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color w:val="auto"/>
          <w:spacing w:val="14"/>
          <w:sz w:val="30"/>
          <w:szCs w:val="30"/>
          <w:highlight w:val="none"/>
          <w:lang w:val="en-US" w:eastAsia="zh-CN"/>
        </w:rPr>
      </w:pPr>
      <w:r>
        <w:rPr>
          <w:rFonts w:hint="eastAsia" w:ascii="方正小标宋简体" w:eastAsia="方正小标宋简体"/>
          <w:sz w:val="30"/>
          <w:szCs w:val="30"/>
          <w:lang w:eastAsia="zh-CN"/>
        </w:rPr>
        <w:t>楚雄州质量技术监督综合检测中心</w:t>
      </w:r>
      <w:bookmarkStart w:id="0" w:name="_GoBack"/>
      <w:bookmarkEnd w:id="0"/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2022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年</w:t>
      </w:r>
      <w:r>
        <w:rPr>
          <w:rFonts w:hint="eastAsia" w:ascii="方正小标宋简体" w:hAnsi="华文中宋" w:eastAsia="方正小标宋简体"/>
          <w:color w:val="auto"/>
          <w:spacing w:val="14"/>
          <w:sz w:val="30"/>
          <w:szCs w:val="30"/>
          <w:highlight w:val="none"/>
          <w:lang w:val="en-US" w:eastAsia="zh-CN"/>
        </w:rPr>
        <w:t>预算重点领域财政项目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color w:val="auto"/>
          <w:spacing w:val="14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华文中宋" w:eastAsia="方正小标宋简体"/>
          <w:color w:val="auto"/>
          <w:spacing w:val="14"/>
          <w:sz w:val="30"/>
          <w:szCs w:val="30"/>
          <w:highlight w:val="none"/>
          <w:lang w:val="en-US" w:eastAsia="zh-CN"/>
        </w:rPr>
        <w:t>文本公开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kern w:val="0"/>
          <w:sz w:val="30"/>
          <w:szCs w:val="30"/>
          <w:highlight w:val="none"/>
          <w:lang w:eastAsia="zh-CN"/>
        </w:rPr>
        <w:t>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  <w:t>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  <w:t>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  <w:t>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  <w:t>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  <w:t>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  <w:t>无</w:t>
      </w:r>
    </w:p>
    <w:p/>
    <w:sectPr>
      <w:pgSz w:w="11906" w:h="16838"/>
      <w:pgMar w:top="2211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57174"/>
    <w:rsid w:val="3C191FC5"/>
    <w:rsid w:val="47D57FDA"/>
    <w:rsid w:val="53B97CB5"/>
    <w:rsid w:val="584571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napToGrid w:val="0"/>
      <w:spacing w:line="300" w:lineRule="auto"/>
      <w:ind w:firstLine="556"/>
    </w:pPr>
    <w:rPr>
      <w:rFonts w:ascii="仿宋_GB2312" w:hAnsi="宋体" w:eastAsia="仿宋_GB2312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2021-03-18T06:56:00Z</dcterms:created>
  <dc:creator>Administrator</dc:creator>
  <cp:lastModifiedBy>马里奥没有名字</cp:lastModifiedBy>
  <dcterms:modified xsi:type="dcterms:W3CDTF">2022-03-16T07:50:03Z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BFF91E3333BE47DD8F4547D437775736</vt:lpwstr>
  </property>
</Properties>
</file>